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99461" w14:textId="77777777" w:rsidR="00F875BC" w:rsidRDefault="00F875BC" w:rsidP="00BD765A">
      <w:pPr>
        <w:spacing w:after="0"/>
        <w:jc w:val="center"/>
        <w:rPr>
          <w:rFonts w:asciiTheme="minorHAnsi" w:eastAsia="Times New Roman" w:hAnsiTheme="minorHAnsi"/>
          <w:sz w:val="52"/>
          <w:szCs w:val="52"/>
          <w:lang w:eastAsia="hu-HU"/>
        </w:rPr>
      </w:pPr>
    </w:p>
    <w:p w14:paraId="4EDF1C87" w14:textId="15FB7271" w:rsidR="00E25613" w:rsidRPr="00E25613" w:rsidRDefault="00E25613" w:rsidP="00BD765A">
      <w:pPr>
        <w:spacing w:after="0"/>
        <w:jc w:val="center"/>
        <w:rPr>
          <w:rFonts w:asciiTheme="minorHAnsi" w:eastAsia="Times New Roman" w:hAnsiTheme="minorHAnsi"/>
          <w:sz w:val="52"/>
          <w:szCs w:val="52"/>
          <w:lang w:eastAsia="hu-HU"/>
        </w:rPr>
      </w:pPr>
      <w:r w:rsidRPr="00E25613">
        <w:rPr>
          <w:rFonts w:asciiTheme="minorHAnsi" w:eastAsia="Times New Roman" w:hAnsiTheme="minorHAnsi"/>
          <w:sz w:val="52"/>
          <w:szCs w:val="52"/>
          <w:lang w:eastAsia="hu-HU"/>
        </w:rPr>
        <w:t>HOZZÁJÁRULÓ NYILATKOZAT</w:t>
      </w:r>
    </w:p>
    <w:p w14:paraId="73B3F838" w14:textId="77777777" w:rsidR="00BD765A" w:rsidRPr="00DC3025" w:rsidRDefault="00BD765A" w:rsidP="00E25613">
      <w:pPr>
        <w:spacing w:after="0"/>
        <w:rPr>
          <w:rFonts w:asciiTheme="minorHAnsi" w:eastAsia="Times New Roman" w:hAnsiTheme="minorHAnsi"/>
          <w:sz w:val="24"/>
          <w:szCs w:val="24"/>
          <w:lang w:eastAsia="hu-HU"/>
        </w:rPr>
      </w:pPr>
    </w:p>
    <w:p w14:paraId="151E03B1" w14:textId="77777777" w:rsidR="00DC3025" w:rsidRPr="00E25613" w:rsidRDefault="00DC3025" w:rsidP="00E25613">
      <w:pPr>
        <w:spacing w:after="0"/>
        <w:rPr>
          <w:rFonts w:asciiTheme="minorHAnsi" w:eastAsia="Times New Roman" w:hAnsiTheme="minorHAnsi"/>
          <w:sz w:val="24"/>
          <w:szCs w:val="24"/>
          <w:lang w:eastAsia="hu-HU"/>
        </w:rPr>
      </w:pPr>
    </w:p>
    <w:p w14:paraId="6651E34D" w14:textId="11E56510" w:rsidR="00E25613" w:rsidRDefault="00E25613" w:rsidP="00E25613">
      <w:pPr>
        <w:spacing w:after="0"/>
        <w:rPr>
          <w:rFonts w:asciiTheme="minorHAnsi" w:eastAsia="Times New Roman" w:hAnsiTheme="minorHAnsi"/>
          <w:b/>
          <w:bCs/>
          <w:sz w:val="28"/>
          <w:szCs w:val="28"/>
          <w:lang w:eastAsia="hu-HU"/>
        </w:rPr>
      </w:pPr>
      <w:r w:rsidRPr="00E25613">
        <w:rPr>
          <w:rFonts w:asciiTheme="minorHAnsi" w:eastAsia="Times New Roman" w:hAnsiTheme="minorHAnsi"/>
          <w:b/>
          <w:bCs/>
          <w:sz w:val="28"/>
          <w:szCs w:val="28"/>
          <w:lang w:eastAsia="hu-HU"/>
        </w:rPr>
        <w:t>Adatkezelés cél</w:t>
      </w:r>
      <w:r w:rsidR="007C64AE">
        <w:rPr>
          <w:rFonts w:asciiTheme="minorHAnsi" w:eastAsia="Times New Roman" w:hAnsiTheme="minorHAnsi"/>
          <w:b/>
          <w:bCs/>
          <w:sz w:val="28"/>
          <w:szCs w:val="28"/>
          <w:lang w:eastAsia="hu-HU"/>
        </w:rPr>
        <w:t xml:space="preserve">ja: álló- és mozgókép készítése, </w:t>
      </w:r>
      <w:r w:rsidR="007C64AE" w:rsidRPr="00E25613">
        <w:rPr>
          <w:rFonts w:asciiTheme="minorHAnsi" w:eastAsia="Times New Roman" w:hAnsiTheme="minorHAnsi"/>
          <w:b/>
          <w:bCs/>
          <w:sz w:val="28"/>
          <w:szCs w:val="28"/>
          <w:lang w:eastAsia="hu-HU"/>
        </w:rPr>
        <w:t>felhasználása, nyilvánosságra</w:t>
      </w:r>
      <w:r w:rsidR="007C64AE">
        <w:rPr>
          <w:rFonts w:asciiTheme="minorHAnsi" w:eastAsia="Times New Roman" w:hAnsiTheme="minorHAnsi"/>
          <w:b/>
          <w:bCs/>
          <w:sz w:val="28"/>
          <w:szCs w:val="28"/>
          <w:lang w:eastAsia="hu-HU"/>
        </w:rPr>
        <w:t xml:space="preserve"> </w:t>
      </w:r>
      <w:r w:rsidR="007C64AE" w:rsidRPr="00E25613">
        <w:rPr>
          <w:rFonts w:asciiTheme="minorHAnsi" w:eastAsia="Times New Roman" w:hAnsiTheme="minorHAnsi"/>
          <w:b/>
          <w:bCs/>
          <w:sz w:val="28"/>
          <w:szCs w:val="28"/>
          <w:lang w:eastAsia="hu-HU"/>
        </w:rPr>
        <w:t>hozatala</w:t>
      </w:r>
    </w:p>
    <w:p w14:paraId="7FCE4F16" w14:textId="77777777" w:rsidR="00F875BC" w:rsidRDefault="00F875BC" w:rsidP="00E25613">
      <w:pPr>
        <w:spacing w:after="0"/>
        <w:rPr>
          <w:rFonts w:asciiTheme="minorHAnsi" w:eastAsia="Times New Roman" w:hAnsiTheme="minorHAnsi"/>
          <w:b/>
          <w:bCs/>
          <w:sz w:val="28"/>
          <w:szCs w:val="28"/>
          <w:lang w:eastAsia="hu-HU"/>
        </w:rPr>
      </w:pPr>
    </w:p>
    <w:p w14:paraId="2B54DBAC" w14:textId="77777777" w:rsidR="00E25613" w:rsidRPr="00E25613" w:rsidRDefault="00E25613" w:rsidP="00E25613">
      <w:pPr>
        <w:spacing w:after="0"/>
        <w:rPr>
          <w:rFonts w:asciiTheme="minorHAnsi" w:eastAsia="Times New Roman" w:hAnsiTheme="minorHAnsi"/>
          <w:sz w:val="24"/>
          <w:szCs w:val="24"/>
          <w:lang w:eastAsia="hu-HU"/>
        </w:rPr>
      </w:pPr>
    </w:p>
    <w:tbl>
      <w:tblPr>
        <w:tblStyle w:val="Rcsostblzat"/>
        <w:tblW w:w="0" w:type="auto"/>
        <w:tblInd w:w="573" w:type="dxa"/>
        <w:tblLook w:val="04A0" w:firstRow="1" w:lastRow="0" w:firstColumn="1" w:lastColumn="0" w:noHBand="0" w:noVBand="1"/>
      </w:tblPr>
      <w:tblGrid>
        <w:gridCol w:w="2547"/>
        <w:gridCol w:w="6515"/>
      </w:tblGrid>
      <w:tr w:rsidR="00DA4B58" w:rsidRPr="00113879" w14:paraId="64D5F8CA" w14:textId="77777777" w:rsidTr="00BD765A">
        <w:tc>
          <w:tcPr>
            <w:tcW w:w="2547" w:type="dxa"/>
          </w:tcPr>
          <w:p w14:paraId="16231F75" w14:textId="41D8E714" w:rsidR="00DA4B58" w:rsidRPr="00113879" w:rsidRDefault="00DA4B58" w:rsidP="00EF5EFD">
            <w:pPr>
              <w:spacing w:before="60" w:after="60"/>
              <w:jc w:val="right"/>
              <w:rPr>
                <w:b/>
              </w:rPr>
            </w:pPr>
            <w:r w:rsidRPr="00DA4B58">
              <w:rPr>
                <w:b/>
              </w:rPr>
              <w:t>Az érintett neve, elérhetőségi adatai:</w:t>
            </w:r>
          </w:p>
        </w:tc>
        <w:tc>
          <w:tcPr>
            <w:tcW w:w="6515" w:type="dxa"/>
          </w:tcPr>
          <w:p w14:paraId="5C7A8F3D" w14:textId="0FB24CA9" w:rsidR="00DA4B58" w:rsidRPr="00113879" w:rsidRDefault="00DA4B58" w:rsidP="00EF5EFD">
            <w:pPr>
              <w:spacing w:before="60" w:after="60"/>
              <w:jc w:val="both"/>
            </w:pPr>
            <w:r w:rsidRPr="00DA4B58">
              <w:t>név, telefonszám, e-mail-cím, amelyet a regisztrációs űrlap kitöltésével adja meg.</w:t>
            </w:r>
          </w:p>
        </w:tc>
      </w:tr>
      <w:tr w:rsidR="00DA4B58" w:rsidRPr="00113879" w14:paraId="6CA385C3" w14:textId="77777777" w:rsidTr="00BD765A">
        <w:tc>
          <w:tcPr>
            <w:tcW w:w="2547" w:type="dxa"/>
          </w:tcPr>
          <w:p w14:paraId="7FB65138" w14:textId="4B72E452" w:rsidR="00DA4B58" w:rsidRPr="00113879" w:rsidRDefault="00DA4B58" w:rsidP="00EF5EFD">
            <w:pPr>
              <w:spacing w:before="60" w:after="60"/>
              <w:jc w:val="right"/>
              <w:rPr>
                <w:b/>
              </w:rPr>
            </w:pPr>
            <w:r w:rsidRPr="00DA4B58">
              <w:rPr>
                <w:b/>
              </w:rPr>
              <w:t>Felvétel készítésének helye és időpontja:</w:t>
            </w:r>
          </w:p>
        </w:tc>
        <w:tc>
          <w:tcPr>
            <w:tcW w:w="6515" w:type="dxa"/>
          </w:tcPr>
          <w:p w14:paraId="1056CA82" w14:textId="72B13C2A" w:rsidR="00DA4B58" w:rsidRPr="00113879" w:rsidRDefault="00DA4B58" w:rsidP="00EF5EFD">
            <w:pPr>
              <w:spacing w:before="60" w:after="60"/>
              <w:jc w:val="both"/>
            </w:pPr>
            <w:r w:rsidRPr="00DA4B58">
              <w:t>a jelentkezéshez szükséges űrlap címében található</w:t>
            </w:r>
            <w:r>
              <w:t xml:space="preserve"> meg.</w:t>
            </w:r>
          </w:p>
        </w:tc>
      </w:tr>
      <w:tr w:rsidR="00DA4B58" w:rsidRPr="00113879" w14:paraId="1141F184" w14:textId="77777777" w:rsidTr="00BD765A">
        <w:tc>
          <w:tcPr>
            <w:tcW w:w="2547" w:type="dxa"/>
          </w:tcPr>
          <w:p w14:paraId="584F6DF1" w14:textId="1A43A4B7" w:rsidR="00DA4B58" w:rsidRPr="00113879" w:rsidRDefault="00DA4B58" w:rsidP="00EF5EFD">
            <w:pPr>
              <w:spacing w:before="60" w:after="60"/>
              <w:jc w:val="right"/>
              <w:rPr>
                <w:b/>
              </w:rPr>
            </w:pPr>
            <w:r w:rsidRPr="00DA4B58">
              <w:rPr>
                <w:b/>
              </w:rPr>
              <w:t>Az adatkezelő neve, elérhetősége:</w:t>
            </w:r>
          </w:p>
        </w:tc>
        <w:tc>
          <w:tcPr>
            <w:tcW w:w="6515" w:type="dxa"/>
          </w:tcPr>
          <w:p w14:paraId="7A39AA29" w14:textId="13547197" w:rsidR="00DA4B58" w:rsidRPr="00113879" w:rsidRDefault="00DA4B58" w:rsidP="00EF5EFD">
            <w:pPr>
              <w:spacing w:before="60" w:after="60"/>
              <w:jc w:val="both"/>
            </w:pPr>
            <w:r w:rsidRPr="00DC3025">
              <w:rPr>
                <w:rFonts w:asciiTheme="minorHAnsi" w:eastAsia="Times New Roman" w:hAnsiTheme="minorHAnsi"/>
                <w:sz w:val="24"/>
                <w:szCs w:val="24"/>
                <w:lang w:eastAsia="hu-HU"/>
              </w:rPr>
              <w:t xml:space="preserve">PSZ Országos Iroda, </w:t>
            </w:r>
            <w:r w:rsidRPr="00DA4B58">
              <w:rPr>
                <w:rFonts w:asciiTheme="minorHAnsi" w:eastAsia="Times New Roman" w:hAnsiTheme="minorHAnsi"/>
                <w:sz w:val="24"/>
                <w:szCs w:val="24"/>
                <w:lang w:eastAsia="hu-HU"/>
              </w:rPr>
              <w:t>1068 Budapest, Városligeti fasor 10.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hu-HU"/>
              </w:rPr>
              <w:t xml:space="preserve">, </w:t>
            </w:r>
            <w:r w:rsidRPr="00DC3025">
              <w:rPr>
                <w:rFonts w:asciiTheme="minorHAnsi" w:eastAsia="Times New Roman" w:hAnsiTheme="minorHAnsi"/>
                <w:sz w:val="24"/>
                <w:szCs w:val="24"/>
                <w:lang w:eastAsia="hu-HU"/>
              </w:rPr>
              <w:t>psz@pedagogusok.hu</w:t>
            </w:r>
          </w:p>
        </w:tc>
      </w:tr>
      <w:tr w:rsidR="00DA4B58" w:rsidRPr="00113879" w14:paraId="7599A70D" w14:textId="77777777" w:rsidTr="00BD765A">
        <w:tc>
          <w:tcPr>
            <w:tcW w:w="2547" w:type="dxa"/>
          </w:tcPr>
          <w:p w14:paraId="29DB09EE" w14:textId="12AEB922" w:rsidR="00DA4B58" w:rsidRPr="00113879" w:rsidRDefault="00DA4B58" w:rsidP="00EF5EFD">
            <w:pPr>
              <w:spacing w:before="60" w:after="60"/>
              <w:jc w:val="right"/>
              <w:rPr>
                <w:b/>
              </w:rPr>
            </w:pPr>
            <w:r w:rsidRPr="00DA4B58">
              <w:rPr>
                <w:b/>
              </w:rPr>
              <w:t>A felvétel készítőjének neve:</w:t>
            </w:r>
          </w:p>
        </w:tc>
        <w:tc>
          <w:tcPr>
            <w:tcW w:w="6515" w:type="dxa"/>
          </w:tcPr>
          <w:p w14:paraId="5318B30C" w14:textId="63F210B5" w:rsidR="00DA4B58" w:rsidRPr="00113879" w:rsidRDefault="00DA4B58" w:rsidP="00EF5EFD">
            <w:pPr>
              <w:spacing w:before="60" w:after="60"/>
              <w:jc w:val="both"/>
            </w:pPr>
            <w:r w:rsidRPr="00DA4B58">
              <w:t>PSZ Országos Iroda</w:t>
            </w:r>
            <w:r>
              <w:t>, vagy akit megbíz.</w:t>
            </w:r>
          </w:p>
        </w:tc>
      </w:tr>
    </w:tbl>
    <w:p w14:paraId="51FA4637" w14:textId="77777777" w:rsidR="00E25613" w:rsidRPr="00E25613" w:rsidRDefault="00E25613" w:rsidP="00E25613">
      <w:pPr>
        <w:spacing w:after="0"/>
        <w:rPr>
          <w:rFonts w:asciiTheme="minorHAnsi" w:eastAsia="Times New Roman" w:hAnsiTheme="minorHAnsi"/>
          <w:sz w:val="24"/>
          <w:szCs w:val="24"/>
          <w:lang w:eastAsia="hu-HU"/>
        </w:rPr>
      </w:pPr>
    </w:p>
    <w:p w14:paraId="4B6A10E2" w14:textId="745AC122" w:rsidR="00E25613" w:rsidRPr="00F875BC" w:rsidRDefault="00F875BC" w:rsidP="00E25613">
      <w:pPr>
        <w:spacing w:after="0"/>
        <w:rPr>
          <w:rStyle w:val="Erskiemels"/>
        </w:rPr>
      </w:pPr>
      <w:r>
        <w:rPr>
          <w:rFonts w:asciiTheme="minorHAnsi" w:eastAsia="Times New Roman" w:hAnsiTheme="minorHAnsi"/>
          <w:sz w:val="24"/>
          <w:szCs w:val="24"/>
          <w:lang w:eastAsia="hu-HU"/>
        </w:rPr>
        <w:br/>
      </w:r>
      <w:r w:rsidR="00E25613" w:rsidRPr="00E25613">
        <w:rPr>
          <w:rFonts w:asciiTheme="minorHAnsi" w:eastAsia="Times New Roman" w:hAnsiTheme="minorHAnsi"/>
          <w:sz w:val="24"/>
          <w:szCs w:val="24"/>
          <w:lang w:eastAsia="hu-HU"/>
        </w:rPr>
        <w:t xml:space="preserve">Az adatkezelés várható időtartama: </w:t>
      </w:r>
      <w:r w:rsidR="00E25613" w:rsidRPr="00F875BC">
        <w:rPr>
          <w:rStyle w:val="Erskiemels"/>
          <w:b/>
        </w:rPr>
        <w:t>a hozzájárulás visszavonásáig.</w:t>
      </w:r>
    </w:p>
    <w:p w14:paraId="49FF5D10" w14:textId="77777777" w:rsidR="00DA4B58" w:rsidRDefault="00DA4B58" w:rsidP="00E25613">
      <w:pPr>
        <w:spacing w:after="0"/>
        <w:rPr>
          <w:rFonts w:asciiTheme="minorHAnsi" w:eastAsia="Times New Roman" w:hAnsiTheme="minorHAnsi"/>
          <w:sz w:val="24"/>
          <w:szCs w:val="24"/>
          <w:lang w:eastAsia="hu-HU"/>
        </w:rPr>
      </w:pPr>
    </w:p>
    <w:p w14:paraId="5D32554B" w14:textId="77777777" w:rsidR="00DA4B58" w:rsidRDefault="00DA4B58" w:rsidP="00E25613">
      <w:pPr>
        <w:spacing w:after="0"/>
        <w:rPr>
          <w:rFonts w:asciiTheme="minorHAnsi" w:eastAsia="Times New Roman" w:hAnsiTheme="minorHAnsi"/>
          <w:sz w:val="24"/>
          <w:szCs w:val="24"/>
          <w:lang w:eastAsia="hu-HU"/>
        </w:rPr>
      </w:pPr>
    </w:p>
    <w:p w14:paraId="245EC22E" w14:textId="1F45205D" w:rsidR="00F875BC" w:rsidRPr="00F875BC" w:rsidRDefault="00DA4B58" w:rsidP="00F875BC">
      <w:pPr>
        <w:jc w:val="center"/>
        <w:rPr>
          <w:b/>
          <w:sz w:val="32"/>
          <w:szCs w:val="32"/>
        </w:rPr>
      </w:pPr>
      <w:r w:rsidRPr="00F875BC">
        <w:rPr>
          <w:b/>
          <w:sz w:val="32"/>
          <w:szCs w:val="32"/>
        </w:rPr>
        <w:t>HOZZÁJÁRULOK</w:t>
      </w:r>
      <w:r w:rsidR="00F875BC">
        <w:rPr>
          <w:b/>
          <w:sz w:val="32"/>
          <w:szCs w:val="32"/>
        </w:rPr>
        <w:br/>
      </w:r>
    </w:p>
    <w:p w14:paraId="665C1410" w14:textId="39F762BB" w:rsidR="00DA4B58" w:rsidRPr="00113879" w:rsidRDefault="00DA4B58" w:rsidP="00F875BC">
      <w:pPr>
        <w:spacing w:before="120"/>
        <w:rPr>
          <w:sz w:val="24"/>
          <w:szCs w:val="24"/>
        </w:rPr>
      </w:pPr>
      <w:r w:rsidRPr="00113879">
        <w:rPr>
          <w:sz w:val="24"/>
          <w:szCs w:val="24"/>
        </w:rPr>
        <w:t>hogy a fentiekben megjelölt személyes adataimat a</w:t>
      </w:r>
      <w:r w:rsidR="00F875BC">
        <w:rPr>
          <w:sz w:val="24"/>
          <w:szCs w:val="24"/>
        </w:rPr>
        <w:br/>
      </w:r>
    </w:p>
    <w:tbl>
      <w:tblPr>
        <w:tblStyle w:val="Rcsostblzat"/>
        <w:tblW w:w="0" w:type="auto"/>
        <w:tblInd w:w="573" w:type="dxa"/>
        <w:tblLook w:val="04A0" w:firstRow="1" w:lastRow="0" w:firstColumn="1" w:lastColumn="0" w:noHBand="0" w:noVBand="1"/>
      </w:tblPr>
      <w:tblGrid>
        <w:gridCol w:w="2547"/>
        <w:gridCol w:w="1701"/>
        <w:gridCol w:w="4814"/>
      </w:tblGrid>
      <w:tr w:rsidR="00DA4B58" w:rsidRPr="00113879" w14:paraId="665E0892" w14:textId="77777777" w:rsidTr="00BD765A">
        <w:tc>
          <w:tcPr>
            <w:tcW w:w="2547" w:type="dxa"/>
          </w:tcPr>
          <w:p w14:paraId="757AA6F1" w14:textId="77777777" w:rsidR="00DA4B58" w:rsidRPr="00113879" w:rsidRDefault="00DA4B58" w:rsidP="00EF5EFD">
            <w:pPr>
              <w:spacing w:before="60" w:after="60"/>
              <w:jc w:val="right"/>
              <w:rPr>
                <w:b/>
              </w:rPr>
            </w:pPr>
            <w:r w:rsidRPr="00113879">
              <w:rPr>
                <w:b/>
              </w:rPr>
              <w:t>CÉGNÉV (ADATKEZELŐ):</w:t>
            </w:r>
          </w:p>
        </w:tc>
        <w:tc>
          <w:tcPr>
            <w:tcW w:w="6515" w:type="dxa"/>
            <w:gridSpan w:val="2"/>
          </w:tcPr>
          <w:p w14:paraId="7D63526D" w14:textId="77777777" w:rsidR="00DA4B58" w:rsidRPr="00113879" w:rsidRDefault="00DA4B58" w:rsidP="00EF5EFD">
            <w:pPr>
              <w:spacing w:before="60" w:after="60"/>
              <w:jc w:val="both"/>
            </w:pPr>
            <w:r>
              <w:t>PEDAGÓGUSOK SZAKSZERVEZETE – ORSZÁGOS IRODA</w:t>
            </w:r>
          </w:p>
        </w:tc>
      </w:tr>
      <w:tr w:rsidR="00DA4B58" w:rsidRPr="00113879" w14:paraId="20B04DA4" w14:textId="77777777" w:rsidTr="00BD765A">
        <w:tc>
          <w:tcPr>
            <w:tcW w:w="2547" w:type="dxa"/>
          </w:tcPr>
          <w:p w14:paraId="407BB550" w14:textId="77777777" w:rsidR="00DA4B58" w:rsidRPr="00113879" w:rsidRDefault="00DA4B58" w:rsidP="00EF5EFD">
            <w:pPr>
              <w:spacing w:before="60" w:after="60"/>
              <w:jc w:val="right"/>
              <w:rPr>
                <w:b/>
              </w:rPr>
            </w:pPr>
            <w:r w:rsidRPr="00113879">
              <w:rPr>
                <w:b/>
              </w:rPr>
              <w:t>SZÉKHELY:</w:t>
            </w:r>
          </w:p>
        </w:tc>
        <w:tc>
          <w:tcPr>
            <w:tcW w:w="6515" w:type="dxa"/>
            <w:gridSpan w:val="2"/>
          </w:tcPr>
          <w:p w14:paraId="64E78398" w14:textId="77777777" w:rsidR="00DA4B58" w:rsidRPr="00113879" w:rsidRDefault="00DA4B58" w:rsidP="00EF5EFD">
            <w:pPr>
              <w:spacing w:before="60" w:after="60"/>
              <w:jc w:val="both"/>
            </w:pPr>
            <w:r>
              <w:t>1068 Budapest, Városligeti fasor 10.</w:t>
            </w:r>
          </w:p>
        </w:tc>
      </w:tr>
      <w:tr w:rsidR="00DA4B58" w:rsidRPr="00113879" w14:paraId="43A1464A" w14:textId="77777777" w:rsidTr="00BD765A">
        <w:tc>
          <w:tcPr>
            <w:tcW w:w="2547" w:type="dxa"/>
          </w:tcPr>
          <w:p w14:paraId="269F43E1" w14:textId="77777777" w:rsidR="00DA4B58" w:rsidRPr="00113879" w:rsidRDefault="00DA4B58" w:rsidP="00EF5EF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NYILVÁNTARTÁSI SZÁM</w:t>
            </w:r>
            <w:r w:rsidRPr="00113879">
              <w:rPr>
                <w:b/>
              </w:rPr>
              <w:t>:</w:t>
            </w:r>
          </w:p>
        </w:tc>
        <w:tc>
          <w:tcPr>
            <w:tcW w:w="6515" w:type="dxa"/>
            <w:gridSpan w:val="2"/>
          </w:tcPr>
          <w:p w14:paraId="46FBC429" w14:textId="77777777" w:rsidR="00DA4B58" w:rsidRPr="00113879" w:rsidRDefault="00DA4B58" w:rsidP="00EF5EFD">
            <w:pPr>
              <w:spacing w:before="60" w:after="60"/>
              <w:jc w:val="both"/>
            </w:pPr>
            <w:r>
              <w:t>01-02-0000200</w:t>
            </w:r>
          </w:p>
        </w:tc>
      </w:tr>
      <w:tr w:rsidR="00DA4B58" w:rsidRPr="00113879" w14:paraId="15B7DE32" w14:textId="77777777" w:rsidTr="00BD765A">
        <w:tc>
          <w:tcPr>
            <w:tcW w:w="2547" w:type="dxa"/>
          </w:tcPr>
          <w:p w14:paraId="1D126638" w14:textId="77777777" w:rsidR="00DA4B58" w:rsidRPr="00113879" w:rsidRDefault="00DA4B58" w:rsidP="00EF5EFD">
            <w:pPr>
              <w:spacing w:before="60" w:after="60"/>
              <w:jc w:val="right"/>
              <w:rPr>
                <w:b/>
              </w:rPr>
            </w:pPr>
            <w:r w:rsidRPr="00113879">
              <w:rPr>
                <w:b/>
              </w:rPr>
              <w:t>ADÓSZÁM:</w:t>
            </w:r>
          </w:p>
        </w:tc>
        <w:tc>
          <w:tcPr>
            <w:tcW w:w="6515" w:type="dxa"/>
            <w:gridSpan w:val="2"/>
          </w:tcPr>
          <w:p w14:paraId="65E823F2" w14:textId="77777777" w:rsidR="00DA4B58" w:rsidRPr="00113879" w:rsidRDefault="00DA4B58" w:rsidP="00EF5EFD">
            <w:pPr>
              <w:spacing w:before="60" w:after="60"/>
              <w:jc w:val="both"/>
            </w:pPr>
            <w:r>
              <w:t>19002347-2-42</w:t>
            </w:r>
          </w:p>
        </w:tc>
      </w:tr>
      <w:tr w:rsidR="00DA4B58" w:rsidRPr="00113879" w14:paraId="679DA4EB" w14:textId="77777777" w:rsidTr="00BD765A">
        <w:tc>
          <w:tcPr>
            <w:tcW w:w="2547" w:type="dxa"/>
          </w:tcPr>
          <w:p w14:paraId="49D3F17D" w14:textId="77777777" w:rsidR="00DA4B58" w:rsidRPr="00113879" w:rsidRDefault="00DA4B58" w:rsidP="00EF5EFD">
            <w:pPr>
              <w:spacing w:before="60" w:after="60"/>
              <w:jc w:val="right"/>
              <w:rPr>
                <w:b/>
              </w:rPr>
            </w:pPr>
            <w:r w:rsidRPr="00113879">
              <w:rPr>
                <w:b/>
              </w:rPr>
              <w:t>KÉPVISELŐ NEVE:</w:t>
            </w:r>
          </w:p>
        </w:tc>
        <w:tc>
          <w:tcPr>
            <w:tcW w:w="6515" w:type="dxa"/>
            <w:gridSpan w:val="2"/>
          </w:tcPr>
          <w:p w14:paraId="62E433A1" w14:textId="77777777" w:rsidR="00DA4B58" w:rsidRPr="00113879" w:rsidRDefault="00DA4B58" w:rsidP="00EF5EFD">
            <w:pPr>
              <w:spacing w:before="60" w:after="60"/>
              <w:jc w:val="both"/>
            </w:pPr>
            <w:r>
              <w:t>Szabó Éva Zsuzsanna</w:t>
            </w:r>
          </w:p>
        </w:tc>
      </w:tr>
      <w:tr w:rsidR="00DA4B58" w:rsidRPr="00113879" w14:paraId="17E34C8D" w14:textId="77777777" w:rsidTr="00BD765A">
        <w:tc>
          <w:tcPr>
            <w:tcW w:w="4248" w:type="dxa"/>
            <w:gridSpan w:val="2"/>
          </w:tcPr>
          <w:p w14:paraId="374C95E5" w14:textId="77777777" w:rsidR="00DA4B58" w:rsidRPr="00113879" w:rsidRDefault="00DA4B58" w:rsidP="00EF5EFD">
            <w:pPr>
              <w:spacing w:before="60" w:after="60"/>
              <w:jc w:val="both"/>
              <w:rPr>
                <w:color w:val="0070C0"/>
              </w:rPr>
            </w:pPr>
            <w:r w:rsidRPr="00113879">
              <w:rPr>
                <w:color w:val="0070C0"/>
              </w:rPr>
              <w:t>ADATVÉDELMI TISZTVISELŐ NEVE:</w:t>
            </w:r>
          </w:p>
        </w:tc>
        <w:tc>
          <w:tcPr>
            <w:tcW w:w="4814" w:type="dxa"/>
          </w:tcPr>
          <w:p w14:paraId="101F328F" w14:textId="7EF06C5B" w:rsidR="00DA4B58" w:rsidRPr="00113879" w:rsidRDefault="00DA4B58" w:rsidP="00EF5EFD">
            <w:pPr>
              <w:spacing w:before="60" w:after="60"/>
              <w:jc w:val="both"/>
              <w:rPr>
                <w:color w:val="0070C0"/>
              </w:rPr>
            </w:pPr>
            <w:r>
              <w:rPr>
                <w:color w:val="0070C0"/>
              </w:rPr>
              <w:t xml:space="preserve">Dr. </w:t>
            </w:r>
            <w:r w:rsidR="00F82DB9">
              <w:rPr>
                <w:color w:val="0070C0"/>
              </w:rPr>
              <w:t>Krizsán Bernadett</w:t>
            </w:r>
          </w:p>
        </w:tc>
      </w:tr>
      <w:tr w:rsidR="00DA4B58" w:rsidRPr="00113879" w14:paraId="58DA8FC5" w14:textId="77777777" w:rsidTr="00BD765A">
        <w:tc>
          <w:tcPr>
            <w:tcW w:w="4248" w:type="dxa"/>
            <w:gridSpan w:val="2"/>
          </w:tcPr>
          <w:p w14:paraId="05FC8455" w14:textId="77777777" w:rsidR="00DA4B58" w:rsidRPr="00113879" w:rsidRDefault="00DA4B58" w:rsidP="00EF5EFD">
            <w:pPr>
              <w:spacing w:before="60" w:after="60"/>
              <w:jc w:val="both"/>
              <w:rPr>
                <w:color w:val="0070C0"/>
              </w:rPr>
            </w:pPr>
            <w:r w:rsidRPr="00113879">
              <w:rPr>
                <w:color w:val="0070C0"/>
              </w:rPr>
              <w:t>ADATVÉDELMI TISZTVISELŐ E</w:t>
            </w:r>
            <w:r>
              <w:rPr>
                <w:color w:val="0070C0"/>
              </w:rPr>
              <w:t>LÉRHETŐSÉGE:</w:t>
            </w:r>
          </w:p>
        </w:tc>
        <w:tc>
          <w:tcPr>
            <w:tcW w:w="4814" w:type="dxa"/>
          </w:tcPr>
          <w:p w14:paraId="436D72D1" w14:textId="0608000F" w:rsidR="00DA4B58" w:rsidRPr="00113879" w:rsidRDefault="00F82DB9" w:rsidP="00EF5EFD">
            <w:pPr>
              <w:spacing w:before="60" w:after="60"/>
              <w:jc w:val="both"/>
              <w:rPr>
                <w:color w:val="0070C0"/>
              </w:rPr>
            </w:pPr>
            <w:r w:rsidRPr="00F82DB9">
              <w:rPr>
                <w:color w:val="0070C0"/>
              </w:rPr>
              <w:t>info@krizsanlaw.com</w:t>
            </w:r>
            <w:bookmarkStart w:id="0" w:name="_GoBack"/>
            <w:bookmarkEnd w:id="0"/>
          </w:p>
        </w:tc>
      </w:tr>
    </w:tbl>
    <w:p w14:paraId="3616D10D" w14:textId="0663080D" w:rsidR="00F875BC" w:rsidRPr="007621F2" w:rsidRDefault="00BD765A" w:rsidP="00DA4B58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DA4B58" w:rsidRPr="007621F2">
        <w:rPr>
          <w:sz w:val="24"/>
          <w:szCs w:val="24"/>
        </w:rPr>
        <w:t>mint Adatkezelő az alábbi célokra kezelje:</w:t>
      </w:r>
    </w:p>
    <w:tbl>
      <w:tblPr>
        <w:tblStyle w:val="Rcsostblzat"/>
        <w:tblW w:w="0" w:type="auto"/>
        <w:tblInd w:w="573" w:type="dxa"/>
        <w:tblLook w:val="04A0" w:firstRow="1" w:lastRow="0" w:firstColumn="1" w:lastColumn="0" w:noHBand="0" w:noVBand="1"/>
      </w:tblPr>
      <w:tblGrid>
        <w:gridCol w:w="2654"/>
        <w:gridCol w:w="6408"/>
      </w:tblGrid>
      <w:tr w:rsidR="00BD765A" w:rsidRPr="00113879" w14:paraId="5D2E4A64" w14:textId="77777777" w:rsidTr="00BD765A">
        <w:tc>
          <w:tcPr>
            <w:tcW w:w="9062" w:type="dxa"/>
            <w:gridSpan w:val="2"/>
          </w:tcPr>
          <w:p w14:paraId="0E11D53D" w14:textId="5B2AAF9C" w:rsidR="00BD765A" w:rsidRPr="00BD765A" w:rsidRDefault="00BD765A" w:rsidP="00BD765A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lastRenderedPageBreak/>
              <w:br/>
            </w:r>
            <w:r w:rsidRPr="00BD765A">
              <w:rPr>
                <w:b/>
                <w:sz w:val="28"/>
                <w:szCs w:val="28"/>
              </w:rPr>
              <w:t>ADATKEZELÉS CÉLJA:</w:t>
            </w:r>
          </w:p>
        </w:tc>
      </w:tr>
      <w:tr w:rsidR="00BD765A" w:rsidRPr="00113879" w14:paraId="14A6E9FD" w14:textId="77777777" w:rsidTr="00BD765A">
        <w:tc>
          <w:tcPr>
            <w:tcW w:w="2654" w:type="dxa"/>
          </w:tcPr>
          <w:p w14:paraId="5F7EE484" w14:textId="77777777" w:rsidR="00BD765A" w:rsidRPr="00113879" w:rsidRDefault="00BD765A" w:rsidP="00EF5EFD">
            <w:pPr>
              <w:spacing w:before="60" w:after="60"/>
              <w:jc w:val="right"/>
              <w:rPr>
                <w:b/>
              </w:rPr>
            </w:pPr>
            <w:r w:rsidRPr="00DA4B58">
              <w:rPr>
                <w:b/>
              </w:rPr>
              <w:t>A felvétel tárgya:</w:t>
            </w:r>
          </w:p>
        </w:tc>
        <w:tc>
          <w:tcPr>
            <w:tcW w:w="6408" w:type="dxa"/>
          </w:tcPr>
          <w:p w14:paraId="221181A2" w14:textId="77777777" w:rsidR="00BD765A" w:rsidRPr="00113879" w:rsidRDefault="00BD765A" w:rsidP="00EF5EFD">
            <w:pPr>
              <w:spacing w:before="60" w:after="60"/>
              <w:jc w:val="both"/>
            </w:pPr>
            <w:r w:rsidRPr="00DA4B58">
              <w:t>„a kiküldött regisztrációs űrlap címe” rendezvényen készült felvételek</w:t>
            </w:r>
            <w:r>
              <w:t xml:space="preserve"> felhasználása, nyilvánosságra hozatala.</w:t>
            </w:r>
          </w:p>
        </w:tc>
      </w:tr>
      <w:tr w:rsidR="00BD765A" w:rsidRPr="00113879" w14:paraId="351F12BB" w14:textId="77777777" w:rsidTr="00BD765A">
        <w:tc>
          <w:tcPr>
            <w:tcW w:w="2654" w:type="dxa"/>
          </w:tcPr>
          <w:p w14:paraId="626B42FC" w14:textId="77777777" w:rsidR="00BD765A" w:rsidRPr="00113879" w:rsidRDefault="00BD765A" w:rsidP="00EF5EFD">
            <w:pPr>
              <w:spacing w:before="60" w:after="60"/>
              <w:jc w:val="right"/>
              <w:rPr>
                <w:b/>
              </w:rPr>
            </w:pPr>
            <w:r w:rsidRPr="00DA4B58">
              <w:rPr>
                <w:b/>
              </w:rPr>
              <w:t>Felvétel felhasználásának módja:</w:t>
            </w:r>
          </w:p>
        </w:tc>
        <w:tc>
          <w:tcPr>
            <w:tcW w:w="6408" w:type="dxa"/>
          </w:tcPr>
          <w:p w14:paraId="47F5A09A" w14:textId="77777777" w:rsidR="00BD765A" w:rsidRPr="00113879" w:rsidRDefault="00BD765A" w:rsidP="00EF5EFD">
            <w:pPr>
              <w:spacing w:before="60" w:after="60"/>
              <w:jc w:val="both"/>
            </w:pPr>
            <w:r>
              <w:t xml:space="preserve">a </w:t>
            </w:r>
            <w:r w:rsidRPr="00DA4B58">
              <w:t>PSZ honlap</w:t>
            </w:r>
            <w:r>
              <w:t>ján</w:t>
            </w:r>
            <w:r w:rsidRPr="00DA4B58">
              <w:t xml:space="preserve">, </w:t>
            </w:r>
            <w:r>
              <w:t xml:space="preserve">a </w:t>
            </w:r>
            <w:r w:rsidRPr="00DA4B58">
              <w:t>Pedagógusok Lapjában</w:t>
            </w:r>
            <w:r>
              <w:t xml:space="preserve"> (hírlap és újság)</w:t>
            </w:r>
            <w:r w:rsidRPr="00DA4B58">
              <w:t xml:space="preserve"> és a PSZ Facebook oldalán </w:t>
            </w:r>
            <w:r>
              <w:t xml:space="preserve">való </w:t>
            </w:r>
            <w:r w:rsidRPr="00DA4B58">
              <w:t>közzététel.</w:t>
            </w:r>
          </w:p>
        </w:tc>
      </w:tr>
    </w:tbl>
    <w:p w14:paraId="0E50C932" w14:textId="77777777" w:rsidR="00E25613" w:rsidRPr="00E25613" w:rsidRDefault="00E25613" w:rsidP="00E25613">
      <w:pPr>
        <w:spacing w:after="0"/>
        <w:rPr>
          <w:rFonts w:asciiTheme="minorHAnsi" w:eastAsia="Times New Roman" w:hAnsiTheme="minorHAnsi"/>
          <w:sz w:val="24"/>
          <w:szCs w:val="24"/>
          <w:lang w:eastAsia="hu-HU"/>
        </w:rPr>
      </w:pPr>
    </w:p>
    <w:p w14:paraId="3F168EC2" w14:textId="3B05A524" w:rsidR="00E25613" w:rsidRPr="00DC3025" w:rsidRDefault="00E25613" w:rsidP="00E25613">
      <w:pPr>
        <w:spacing w:after="0"/>
        <w:rPr>
          <w:rFonts w:asciiTheme="minorHAnsi" w:eastAsia="Times New Roman" w:hAnsiTheme="minorHAnsi"/>
          <w:sz w:val="24"/>
          <w:szCs w:val="24"/>
          <w:lang w:eastAsia="hu-HU"/>
        </w:rPr>
      </w:pPr>
      <w:r w:rsidRPr="00E25613">
        <w:rPr>
          <w:rFonts w:asciiTheme="minorHAnsi" w:eastAsia="Times New Roman" w:hAnsiTheme="minorHAnsi"/>
          <w:sz w:val="24"/>
          <w:szCs w:val="24"/>
          <w:lang w:eastAsia="hu-HU"/>
        </w:rPr>
        <w:t>Kijelentem, hogy a jelen nyilatkozatomban megjelölt célú és időtartamú adatkezeléséhez (álló- és mozgókép készítése</w:t>
      </w:r>
      <w:r w:rsidR="007C64AE">
        <w:rPr>
          <w:rFonts w:asciiTheme="minorHAnsi" w:eastAsia="Times New Roman" w:hAnsiTheme="minorHAnsi"/>
          <w:sz w:val="24"/>
          <w:szCs w:val="24"/>
          <w:lang w:eastAsia="hu-HU"/>
        </w:rPr>
        <w:t>, valamint felhasználása</w:t>
      </w:r>
      <w:r w:rsidRPr="00E25613">
        <w:rPr>
          <w:rFonts w:asciiTheme="minorHAnsi" w:eastAsia="Times New Roman" w:hAnsiTheme="minorHAnsi"/>
          <w:sz w:val="24"/>
          <w:szCs w:val="24"/>
          <w:lang w:eastAsia="hu-HU"/>
        </w:rPr>
        <w:t>) önkéntesen, minden külső befolyás nélkül járulok hozzá. </w:t>
      </w:r>
    </w:p>
    <w:p w14:paraId="66B09611" w14:textId="77777777" w:rsidR="00E25613" w:rsidRPr="00E25613" w:rsidRDefault="00E25613" w:rsidP="00E25613">
      <w:pPr>
        <w:spacing w:after="0"/>
        <w:rPr>
          <w:rFonts w:asciiTheme="minorHAnsi" w:eastAsia="Times New Roman" w:hAnsiTheme="minorHAnsi"/>
          <w:sz w:val="24"/>
          <w:szCs w:val="24"/>
          <w:lang w:eastAsia="hu-HU"/>
        </w:rPr>
      </w:pPr>
    </w:p>
    <w:p w14:paraId="2F95ADC3" w14:textId="3613D5AF" w:rsidR="00E25613" w:rsidRPr="00BD765A" w:rsidRDefault="00E25613" w:rsidP="00BD765A">
      <w:pPr>
        <w:spacing w:after="0"/>
        <w:jc w:val="center"/>
        <w:rPr>
          <w:rStyle w:val="Erskiemels"/>
          <w:b/>
          <w:sz w:val="28"/>
          <w:szCs w:val="28"/>
        </w:rPr>
      </w:pPr>
      <w:bookmarkStart w:id="1" w:name="OLE_LINK7"/>
      <w:bookmarkStart w:id="2" w:name="OLE_LINK8"/>
      <w:bookmarkStart w:id="3" w:name="OLE_LINK9"/>
      <w:r w:rsidRPr="00BD765A">
        <w:rPr>
          <w:rStyle w:val="Erskiemels"/>
          <w:b/>
          <w:sz w:val="28"/>
          <w:szCs w:val="28"/>
        </w:rPr>
        <w:t>Az érintett aláírása megegyezik a regisztrációs űrlapon található elfogadom mező kitöltésével.</w:t>
      </w:r>
    </w:p>
    <w:bookmarkEnd w:id="1"/>
    <w:bookmarkEnd w:id="2"/>
    <w:bookmarkEnd w:id="3"/>
    <w:p w14:paraId="52D74D7E" w14:textId="1DD316E4" w:rsidR="00BD765A" w:rsidRDefault="00BD765A">
      <w:pPr>
        <w:spacing w:after="0"/>
        <w:rPr>
          <w:rFonts w:asciiTheme="minorHAnsi" w:eastAsia="Times New Roman" w:hAnsiTheme="minorHAnsi"/>
          <w:b/>
          <w:bCs/>
          <w:sz w:val="28"/>
          <w:szCs w:val="28"/>
          <w:lang w:eastAsia="hu-HU"/>
        </w:rPr>
      </w:pPr>
    </w:p>
    <w:p w14:paraId="2E6E608C" w14:textId="69CA3924" w:rsidR="00E25613" w:rsidRPr="00BD765A" w:rsidRDefault="00E25613" w:rsidP="00BD765A">
      <w:pPr>
        <w:spacing w:after="0"/>
        <w:jc w:val="center"/>
        <w:rPr>
          <w:rFonts w:asciiTheme="minorHAnsi" w:eastAsia="Times New Roman" w:hAnsiTheme="minorHAnsi"/>
          <w:b/>
          <w:sz w:val="28"/>
          <w:szCs w:val="28"/>
          <w:lang w:eastAsia="hu-HU"/>
        </w:rPr>
      </w:pPr>
      <w:r w:rsidRPr="00BD765A">
        <w:rPr>
          <w:rFonts w:asciiTheme="minorHAnsi" w:eastAsia="Times New Roman" w:hAnsiTheme="minorHAnsi"/>
          <w:b/>
          <w:bCs/>
          <w:sz w:val="28"/>
          <w:szCs w:val="28"/>
          <w:lang w:eastAsia="hu-HU"/>
        </w:rPr>
        <w:t>Tájékoztatás az érintett jogairól</w:t>
      </w:r>
    </w:p>
    <w:p w14:paraId="023702ED" w14:textId="77777777" w:rsidR="00DC3025" w:rsidRPr="00DC3025" w:rsidRDefault="00DC3025" w:rsidP="00E25613">
      <w:pPr>
        <w:spacing w:after="0"/>
        <w:rPr>
          <w:rFonts w:asciiTheme="minorHAnsi" w:eastAsia="Times New Roman" w:hAnsiTheme="minorHAnsi"/>
          <w:sz w:val="24"/>
          <w:szCs w:val="24"/>
          <w:lang w:eastAsia="hu-HU"/>
        </w:rPr>
      </w:pPr>
    </w:p>
    <w:p w14:paraId="0C36D6EE" w14:textId="6E3AA8D6" w:rsidR="00E25613" w:rsidRPr="00DC3025" w:rsidRDefault="00E25613" w:rsidP="00E25613">
      <w:pPr>
        <w:spacing w:after="0"/>
        <w:rPr>
          <w:rFonts w:asciiTheme="minorHAnsi" w:eastAsia="Times New Roman" w:hAnsiTheme="minorHAnsi"/>
          <w:sz w:val="24"/>
          <w:szCs w:val="24"/>
          <w:lang w:eastAsia="hu-HU"/>
        </w:rPr>
      </w:pPr>
      <w:r w:rsidRPr="00E25613">
        <w:rPr>
          <w:rFonts w:asciiTheme="minorHAnsi" w:eastAsia="Times New Roman" w:hAnsiTheme="minorHAnsi"/>
          <w:sz w:val="24"/>
          <w:szCs w:val="24"/>
          <w:lang w:eastAsia="hu-HU"/>
        </w:rPr>
        <w:t>Önnek, mint a szervezetünknél személyes adatok kezeléséb</w:t>
      </w:r>
      <w:r w:rsidR="00BD765A">
        <w:rPr>
          <w:rFonts w:asciiTheme="minorHAnsi" w:eastAsia="Times New Roman" w:hAnsiTheme="minorHAnsi"/>
          <w:sz w:val="24"/>
          <w:szCs w:val="24"/>
          <w:lang w:eastAsia="hu-HU"/>
        </w:rPr>
        <w:t>en érintett személynek joga van</w:t>
      </w:r>
    </w:p>
    <w:p w14:paraId="1377EF2E" w14:textId="77777777" w:rsidR="00DC3025" w:rsidRPr="00E25613" w:rsidRDefault="00DC3025" w:rsidP="00E25613">
      <w:pPr>
        <w:spacing w:after="0"/>
        <w:rPr>
          <w:rFonts w:asciiTheme="minorHAnsi" w:eastAsia="Times New Roman" w:hAnsiTheme="minorHAnsi"/>
          <w:sz w:val="24"/>
          <w:szCs w:val="24"/>
          <w:lang w:eastAsia="hu-HU"/>
        </w:rPr>
      </w:pPr>
    </w:p>
    <w:p w14:paraId="2EE01472" w14:textId="77777777" w:rsidR="00E25613" w:rsidRPr="00E25613" w:rsidRDefault="00E25613" w:rsidP="00E25613">
      <w:pPr>
        <w:spacing w:after="0"/>
        <w:rPr>
          <w:rFonts w:asciiTheme="minorHAnsi" w:eastAsia="Times New Roman" w:hAnsiTheme="minorHAnsi"/>
          <w:i/>
          <w:sz w:val="24"/>
          <w:szCs w:val="24"/>
          <w:lang w:eastAsia="hu-HU"/>
        </w:rPr>
      </w:pPr>
      <w:r w:rsidRPr="00E25613">
        <w:rPr>
          <w:rFonts w:asciiTheme="minorHAnsi" w:eastAsia="Times New Roman" w:hAnsiTheme="minorHAnsi"/>
          <w:i/>
          <w:sz w:val="24"/>
          <w:szCs w:val="24"/>
          <w:lang w:eastAsia="hu-HU"/>
        </w:rPr>
        <w:t>a) kérelmezni szervezetünktől az Önre vonatkozó személyes adatokhoz való hozzáférést, </w:t>
      </w:r>
    </w:p>
    <w:p w14:paraId="657D24CA" w14:textId="77777777" w:rsidR="00E25613" w:rsidRPr="00E25613" w:rsidRDefault="00E25613" w:rsidP="00E25613">
      <w:pPr>
        <w:spacing w:after="0"/>
        <w:rPr>
          <w:rFonts w:asciiTheme="minorHAnsi" w:eastAsia="Times New Roman" w:hAnsiTheme="minorHAnsi"/>
          <w:i/>
          <w:sz w:val="24"/>
          <w:szCs w:val="24"/>
          <w:lang w:eastAsia="hu-HU"/>
        </w:rPr>
      </w:pPr>
      <w:r w:rsidRPr="00E25613">
        <w:rPr>
          <w:rFonts w:asciiTheme="minorHAnsi" w:eastAsia="Times New Roman" w:hAnsiTheme="minorHAnsi"/>
          <w:i/>
          <w:sz w:val="24"/>
          <w:szCs w:val="24"/>
          <w:lang w:eastAsia="hu-HU"/>
        </w:rPr>
        <w:t>b) az Ön személyes adatainak kiegészítését, helyesbítését, törlését vagy zárolását, </w:t>
      </w:r>
    </w:p>
    <w:p w14:paraId="0CF94F40" w14:textId="77777777" w:rsidR="00E25613" w:rsidRPr="00E25613" w:rsidRDefault="00E25613" w:rsidP="00E25613">
      <w:pPr>
        <w:spacing w:after="0"/>
        <w:rPr>
          <w:rFonts w:asciiTheme="minorHAnsi" w:eastAsia="Times New Roman" w:hAnsiTheme="minorHAnsi"/>
          <w:i/>
          <w:sz w:val="24"/>
          <w:szCs w:val="24"/>
          <w:lang w:eastAsia="hu-HU"/>
        </w:rPr>
      </w:pPr>
      <w:r w:rsidRPr="00E25613">
        <w:rPr>
          <w:rFonts w:asciiTheme="minorHAnsi" w:eastAsia="Times New Roman" w:hAnsiTheme="minorHAnsi"/>
          <w:i/>
          <w:sz w:val="24"/>
          <w:szCs w:val="24"/>
          <w:lang w:eastAsia="hu-HU"/>
        </w:rPr>
        <w:t>c) jogszabályban meghatározott feltételek fennállása esetén Önnek joga van az adathordozhatósághoz, továbbá </w:t>
      </w:r>
    </w:p>
    <w:p w14:paraId="5361F303" w14:textId="77777777" w:rsidR="00E25613" w:rsidRPr="00E25613" w:rsidRDefault="00E25613" w:rsidP="00E25613">
      <w:pPr>
        <w:spacing w:after="0"/>
        <w:rPr>
          <w:rFonts w:asciiTheme="minorHAnsi" w:eastAsia="Times New Roman" w:hAnsiTheme="minorHAnsi"/>
          <w:i/>
          <w:sz w:val="24"/>
          <w:szCs w:val="24"/>
          <w:lang w:eastAsia="hu-HU"/>
        </w:rPr>
      </w:pPr>
      <w:r w:rsidRPr="00E25613">
        <w:rPr>
          <w:rFonts w:asciiTheme="minorHAnsi" w:eastAsia="Times New Roman" w:hAnsiTheme="minorHAnsi"/>
          <w:i/>
          <w:sz w:val="24"/>
          <w:szCs w:val="24"/>
          <w:lang w:eastAsia="hu-HU"/>
        </w:rPr>
        <w:t>d) tiltakozhat az Ön személyes adatainak kezelése ellen (amennyiben erre jogszabály lehetőséget biztosít), illetve </w:t>
      </w:r>
    </w:p>
    <w:p w14:paraId="6FB48CBC" w14:textId="657015A3" w:rsidR="00E25613" w:rsidRPr="00E25613" w:rsidRDefault="00E25613" w:rsidP="00E25613">
      <w:pPr>
        <w:spacing w:after="0"/>
        <w:rPr>
          <w:rFonts w:asciiTheme="minorHAnsi" w:eastAsia="Times New Roman" w:hAnsiTheme="minorHAnsi"/>
          <w:i/>
          <w:sz w:val="24"/>
          <w:szCs w:val="24"/>
          <w:lang w:eastAsia="hu-HU"/>
        </w:rPr>
      </w:pPr>
      <w:r w:rsidRPr="00E25613">
        <w:rPr>
          <w:rFonts w:asciiTheme="minorHAnsi" w:eastAsia="Times New Roman" w:hAnsiTheme="minorHAnsi"/>
          <w:i/>
          <w:sz w:val="24"/>
          <w:szCs w:val="24"/>
          <w:lang w:eastAsia="hu-HU"/>
        </w:rPr>
        <w:t xml:space="preserve">e) Önnek joga van az adatkezelési hozzájárulását bármely időpontban ingyenesen visszavonni. A visszavonás nem érinti – a hozzájárulás visszavonása előtt – végrehajtott adatkezelés jogszerűségét. A visszavonást Ön postai vagy elektronikus úton is kezdeményezheti a </w:t>
      </w:r>
      <w:hyperlink r:id="rId8" w:history="1">
        <w:r w:rsidR="00DC3025" w:rsidRPr="00DC3025">
          <w:rPr>
            <w:rStyle w:val="Hiperhivatkozs"/>
            <w:rFonts w:asciiTheme="minorHAnsi" w:eastAsia="Times New Roman" w:hAnsiTheme="minorHAnsi"/>
            <w:i/>
            <w:sz w:val="24"/>
            <w:szCs w:val="24"/>
            <w:lang w:eastAsia="hu-HU"/>
          </w:rPr>
          <w:t>psz@pedagogusok.hu</w:t>
        </w:r>
      </w:hyperlink>
      <w:r w:rsidR="00DC3025" w:rsidRPr="00DC3025">
        <w:rPr>
          <w:rFonts w:asciiTheme="minorHAnsi" w:eastAsia="Times New Roman" w:hAnsiTheme="minorHAnsi"/>
          <w:i/>
          <w:sz w:val="24"/>
          <w:szCs w:val="24"/>
          <w:lang w:eastAsia="hu-HU"/>
        </w:rPr>
        <w:t xml:space="preserve"> </w:t>
      </w:r>
      <w:r w:rsidRPr="00E25613">
        <w:rPr>
          <w:rFonts w:asciiTheme="minorHAnsi" w:eastAsia="Times New Roman" w:hAnsiTheme="minorHAnsi"/>
          <w:i/>
          <w:sz w:val="24"/>
          <w:szCs w:val="24"/>
          <w:lang w:eastAsia="hu-HU"/>
        </w:rPr>
        <w:t>e-mail címen. </w:t>
      </w:r>
    </w:p>
    <w:p w14:paraId="7C87EF8B" w14:textId="77777777" w:rsidR="00E25613" w:rsidRPr="00E25613" w:rsidRDefault="00E25613" w:rsidP="00E25613">
      <w:pPr>
        <w:spacing w:after="0"/>
        <w:rPr>
          <w:rFonts w:asciiTheme="minorHAnsi" w:eastAsia="Times New Roman" w:hAnsiTheme="minorHAnsi"/>
          <w:i/>
          <w:sz w:val="24"/>
          <w:szCs w:val="24"/>
          <w:lang w:eastAsia="hu-HU"/>
        </w:rPr>
      </w:pPr>
      <w:r w:rsidRPr="00E25613">
        <w:rPr>
          <w:rFonts w:asciiTheme="minorHAnsi" w:eastAsia="Times New Roman" w:hAnsiTheme="minorHAnsi"/>
          <w:i/>
          <w:sz w:val="24"/>
          <w:szCs w:val="24"/>
          <w:lang w:eastAsia="hu-HU"/>
        </w:rPr>
        <w:t xml:space="preserve">f) Önnek joga van a felügyeleti hatósághoz panaszt benyújtani (Nemzeti Adatvédelmi és Információszabadság Hatóság, </w:t>
      </w:r>
      <w:hyperlink r:id="rId9" w:tgtFrame="_blank" w:history="1">
        <w:r w:rsidRPr="00DC3025">
          <w:rPr>
            <w:rFonts w:asciiTheme="minorHAnsi" w:eastAsia="Times New Roman" w:hAnsiTheme="minorHAnsi"/>
            <w:i/>
            <w:color w:val="0000FF"/>
            <w:sz w:val="24"/>
            <w:szCs w:val="24"/>
            <w:u w:val="single"/>
            <w:lang w:eastAsia="hu-HU"/>
          </w:rPr>
          <w:t>http://naih.hu</w:t>
        </w:r>
      </w:hyperlink>
      <w:r w:rsidRPr="00E25613">
        <w:rPr>
          <w:rFonts w:asciiTheme="minorHAnsi" w:eastAsia="Times New Roman" w:hAnsiTheme="minorHAnsi"/>
          <w:i/>
          <w:sz w:val="24"/>
          <w:szCs w:val="24"/>
          <w:lang w:eastAsia="hu-HU"/>
        </w:rPr>
        <w:t xml:space="preserve">, telefonszám: +36 (1) 391-1400, postacím: 1530 Budapest, Pf.: 5., e-mail: </w:t>
      </w:r>
      <w:hyperlink r:id="rId10" w:tgtFrame="_blank" w:history="1">
        <w:r w:rsidRPr="00DC3025">
          <w:rPr>
            <w:rFonts w:asciiTheme="minorHAnsi" w:eastAsia="Times New Roman" w:hAnsiTheme="minorHAnsi"/>
            <w:i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E25613">
        <w:rPr>
          <w:rFonts w:asciiTheme="minorHAnsi" w:eastAsia="Times New Roman" w:hAnsiTheme="minorHAnsi"/>
          <w:i/>
          <w:sz w:val="24"/>
          <w:szCs w:val="24"/>
          <w:lang w:eastAsia="hu-HU"/>
        </w:rPr>
        <w:t>). Amennyiben Ön külföldi állampolgár, úgy a szokásos tartózkodási helye illetve munkahelye szerinti felügyeleti hatóságnál is panaszt tehet. </w:t>
      </w:r>
    </w:p>
    <w:p w14:paraId="05FDB364" w14:textId="77777777" w:rsidR="00E25613" w:rsidRPr="00E25613" w:rsidRDefault="00E25613" w:rsidP="00E25613">
      <w:pPr>
        <w:spacing w:after="0"/>
        <w:rPr>
          <w:rFonts w:asciiTheme="minorHAnsi" w:eastAsia="Times New Roman" w:hAnsiTheme="minorHAnsi"/>
          <w:i/>
          <w:sz w:val="24"/>
          <w:szCs w:val="24"/>
          <w:lang w:eastAsia="hu-HU"/>
        </w:rPr>
      </w:pPr>
      <w:r w:rsidRPr="00E25613">
        <w:rPr>
          <w:rFonts w:asciiTheme="minorHAnsi" w:eastAsia="Times New Roman" w:hAnsiTheme="minorHAnsi"/>
          <w:i/>
          <w:sz w:val="24"/>
          <w:szCs w:val="24"/>
          <w:lang w:eastAsia="hu-HU"/>
        </w:rPr>
        <w:t>g) Jogai megsértése esetén Ön bírósághoz fordulhat. A bíróság az ügyben soron kívül jár el. Az adatvédelmi perek elbírálása a törvényszék hatáskörébe tartozik, a per – az Ön választása szerint – az Ön lakhelye vagy tartózkodási helye szerinti törvényszék előtt is megindítható. </w:t>
      </w:r>
    </w:p>
    <w:p w14:paraId="70D7BB99" w14:textId="77777777" w:rsidR="00E25613" w:rsidRPr="00E25613" w:rsidRDefault="00E25613" w:rsidP="00E25613">
      <w:pPr>
        <w:spacing w:after="0"/>
        <w:rPr>
          <w:rFonts w:asciiTheme="minorHAnsi" w:eastAsia="Times New Roman" w:hAnsiTheme="minorHAnsi"/>
          <w:sz w:val="24"/>
          <w:szCs w:val="24"/>
          <w:lang w:eastAsia="hu-HU"/>
        </w:rPr>
      </w:pPr>
    </w:p>
    <w:p w14:paraId="1F44C63C" w14:textId="77777777" w:rsidR="00E25613" w:rsidRPr="00E25613" w:rsidRDefault="00E25613" w:rsidP="00E25613">
      <w:pPr>
        <w:spacing w:after="0"/>
        <w:rPr>
          <w:rFonts w:asciiTheme="minorHAnsi" w:eastAsia="Times New Roman" w:hAnsiTheme="minorHAnsi"/>
          <w:sz w:val="24"/>
          <w:szCs w:val="24"/>
          <w:lang w:eastAsia="hu-HU"/>
        </w:rPr>
      </w:pPr>
      <w:r w:rsidRPr="00E25613">
        <w:rPr>
          <w:rFonts w:asciiTheme="minorHAnsi" w:eastAsia="Times New Roman" w:hAnsiTheme="minorHAnsi"/>
          <w:sz w:val="24"/>
          <w:szCs w:val="24"/>
          <w:lang w:eastAsia="hu-HU"/>
        </w:rPr>
        <w:t>Kérjük Önt, hogy mielőtt a felügyeleti hatósághoz vagy bírósághoz fordulna panaszával – egyeztetés és a felmerült probléma minél gyorsabb megoldása érdekében – keresse meg szervezetünket. </w:t>
      </w:r>
    </w:p>
    <w:p w14:paraId="284F076B" w14:textId="51FCC97A" w:rsidR="00DC3025" w:rsidRDefault="00E25613" w:rsidP="00E25613">
      <w:pPr>
        <w:spacing w:after="0"/>
        <w:rPr>
          <w:rFonts w:asciiTheme="minorHAnsi" w:eastAsia="Times New Roman" w:hAnsiTheme="minorHAnsi"/>
          <w:sz w:val="24"/>
          <w:szCs w:val="24"/>
          <w:lang w:eastAsia="hu-HU"/>
        </w:rPr>
      </w:pPr>
      <w:r w:rsidRPr="00E25613">
        <w:rPr>
          <w:rFonts w:asciiTheme="minorHAnsi" w:eastAsia="Times New Roman" w:hAnsiTheme="minorHAnsi"/>
          <w:sz w:val="24"/>
          <w:szCs w:val="24"/>
          <w:lang w:eastAsia="hu-HU"/>
        </w:rPr>
        <w:t xml:space="preserve">További információ az adatkezelési tájékoztatónkban olvasható, amely a titkárságunkon /honlapunkon </w:t>
      </w:r>
      <w:hyperlink r:id="rId11" w:history="1">
        <w:r w:rsidR="00DC3025" w:rsidRPr="00DC3025">
          <w:rPr>
            <w:rStyle w:val="Hiperhivatkozs"/>
            <w:rFonts w:asciiTheme="minorHAnsi" w:eastAsia="Times New Roman" w:hAnsiTheme="minorHAnsi"/>
            <w:sz w:val="24"/>
            <w:szCs w:val="24"/>
            <w:lang w:eastAsia="hu-HU"/>
          </w:rPr>
          <w:t>http://www.pedagogusok.hu/pdf/adatkezeles.pdf</w:t>
        </w:r>
      </w:hyperlink>
      <w:r w:rsidRPr="00E25613">
        <w:rPr>
          <w:rFonts w:asciiTheme="minorHAnsi" w:eastAsia="Times New Roman" w:hAnsiTheme="minorHAnsi"/>
          <w:sz w:val="24"/>
          <w:szCs w:val="24"/>
          <w:lang w:eastAsia="hu-HU"/>
        </w:rPr>
        <w:t>) található. </w:t>
      </w:r>
    </w:p>
    <w:p w14:paraId="0DFF0288" w14:textId="77777777" w:rsidR="00BD765A" w:rsidRDefault="00BD765A" w:rsidP="00E25613">
      <w:pPr>
        <w:spacing w:after="0"/>
        <w:rPr>
          <w:rFonts w:asciiTheme="minorHAnsi" w:eastAsia="Times New Roman" w:hAnsiTheme="minorHAnsi"/>
          <w:sz w:val="24"/>
          <w:szCs w:val="24"/>
          <w:lang w:eastAsia="hu-HU"/>
        </w:rPr>
      </w:pPr>
    </w:p>
    <w:p w14:paraId="72906CB0" w14:textId="77777777" w:rsidR="00BD765A" w:rsidRDefault="00DC3025" w:rsidP="00BD765A">
      <w:pPr>
        <w:spacing w:after="0"/>
        <w:rPr>
          <w:rFonts w:asciiTheme="minorHAnsi" w:eastAsia="Times New Roman" w:hAnsiTheme="minorHAnsi"/>
          <w:sz w:val="24"/>
          <w:szCs w:val="24"/>
          <w:lang w:eastAsia="hu-HU"/>
        </w:rPr>
      </w:pPr>
      <w:r>
        <w:rPr>
          <w:rFonts w:asciiTheme="minorHAnsi" w:eastAsia="Times New Roman" w:hAnsiTheme="minorHAnsi"/>
          <w:sz w:val="24"/>
          <w:szCs w:val="24"/>
          <w:lang w:eastAsia="hu-HU"/>
        </w:rPr>
        <w:t>Kelt: 2018. december 5.</w:t>
      </w:r>
    </w:p>
    <w:p w14:paraId="47D6F66F" w14:textId="4AA636FA" w:rsidR="00DC3025" w:rsidRPr="00BD765A" w:rsidRDefault="00DC3025" w:rsidP="00BD765A">
      <w:pPr>
        <w:spacing w:after="0"/>
        <w:jc w:val="right"/>
        <w:rPr>
          <w:rFonts w:asciiTheme="minorHAnsi" w:eastAsia="Times New Roman" w:hAnsiTheme="minorHAnsi"/>
          <w:sz w:val="24"/>
          <w:szCs w:val="24"/>
          <w:lang w:eastAsia="hu-HU"/>
        </w:rPr>
      </w:pPr>
      <w:r w:rsidRPr="00DC3025">
        <w:rPr>
          <w:rFonts w:asciiTheme="minorHAnsi" w:eastAsia="Times New Roman" w:hAnsiTheme="minorHAnsi"/>
          <w:b/>
          <w:sz w:val="24"/>
          <w:szCs w:val="24"/>
          <w:lang w:eastAsia="hu-HU"/>
        </w:rPr>
        <w:t>Pedagógusok Szakszervezete</w:t>
      </w:r>
      <w:r w:rsidR="00BD765A">
        <w:rPr>
          <w:rFonts w:asciiTheme="minorHAnsi" w:eastAsia="Times New Roman" w:hAnsiTheme="minorHAnsi"/>
          <w:sz w:val="24"/>
          <w:szCs w:val="24"/>
          <w:lang w:eastAsia="hu-HU"/>
        </w:rPr>
        <w:t xml:space="preserve">, </w:t>
      </w:r>
      <w:r w:rsidRPr="00DC3025">
        <w:rPr>
          <w:rFonts w:asciiTheme="minorHAnsi" w:eastAsia="Times New Roman" w:hAnsiTheme="minorHAnsi"/>
          <w:b/>
          <w:sz w:val="24"/>
          <w:szCs w:val="24"/>
          <w:lang w:eastAsia="hu-HU"/>
        </w:rPr>
        <w:t>Országos Iroda</w:t>
      </w:r>
    </w:p>
    <w:sectPr w:rsidR="00DC3025" w:rsidRPr="00BD765A" w:rsidSect="005D688D">
      <w:headerReference w:type="default" r:id="rId12"/>
      <w:footerReference w:type="default" r:id="rId13"/>
      <w:pgSz w:w="11906" w:h="16838"/>
      <w:pgMar w:top="1843" w:right="849" w:bottom="2268" w:left="851" w:header="708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ADEF1" w14:textId="77777777" w:rsidR="00372080" w:rsidRDefault="00372080" w:rsidP="00293EAE">
      <w:pPr>
        <w:spacing w:after="0"/>
      </w:pPr>
      <w:r>
        <w:separator/>
      </w:r>
    </w:p>
  </w:endnote>
  <w:endnote w:type="continuationSeparator" w:id="0">
    <w:p w14:paraId="1717B2B0" w14:textId="77777777" w:rsidR="00372080" w:rsidRDefault="00372080" w:rsidP="00293E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F03EA" w14:textId="28808177" w:rsidR="000B6F8E" w:rsidRPr="000B6F8E" w:rsidRDefault="000B6F8E" w:rsidP="000B6F8E">
    <w:pPr>
      <w:rPr>
        <w:sz w:val="18"/>
        <w:szCs w:val="18"/>
      </w:rPr>
    </w:pPr>
    <w:r w:rsidRPr="000B6F8E">
      <w:rPr>
        <w:noProof/>
        <w:sz w:val="18"/>
        <w:szCs w:val="18"/>
        <w:lang w:eastAsia="hu-HU"/>
      </w:rPr>
      <w:drawing>
        <wp:anchor distT="0" distB="0" distL="114300" distR="114300" simplePos="0" relativeHeight="251659264" behindDoc="1" locked="0" layoutInCell="1" allowOverlap="1" wp14:anchorId="1E56908C" wp14:editId="44E3EEEF">
          <wp:simplePos x="0" y="0"/>
          <wp:positionH relativeFrom="column">
            <wp:posOffset>2540</wp:posOffset>
          </wp:positionH>
          <wp:positionV relativeFrom="paragraph">
            <wp:posOffset>1905</wp:posOffset>
          </wp:positionV>
          <wp:extent cx="6561350" cy="775970"/>
          <wp:effectExtent l="0" t="0" r="0" b="5080"/>
          <wp:wrapNone/>
          <wp:docPr id="1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z_levpapir3_labl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1350" cy="775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B6F8E">
      <w:rPr>
        <w:sz w:val="18"/>
        <w:szCs w:val="18"/>
      </w:rPr>
      <w:t xml:space="preserve">A Pedagógusok Szakszervezete Országos Irodája a 2018. május 25-től hatályos 2016/679 EU Rendeletnek eleget tett. </w:t>
    </w:r>
    <w:r w:rsidRPr="000B6F8E">
      <w:rPr>
        <w:sz w:val="18"/>
        <w:szCs w:val="18"/>
      </w:rPr>
      <w:tab/>
    </w:r>
  </w:p>
  <w:p w14:paraId="5CAC4301" w14:textId="5233EC55" w:rsidR="000B6F8E" w:rsidRPr="000B6F8E" w:rsidRDefault="000B6F8E" w:rsidP="000B6F8E">
    <w:pPr>
      <w:rPr>
        <w:sz w:val="16"/>
        <w:szCs w:val="16"/>
      </w:rPr>
    </w:pPr>
    <w:r w:rsidRPr="000B6F8E">
      <w:rPr>
        <w:sz w:val="16"/>
        <w:szCs w:val="16"/>
      </w:rPr>
      <w:tab/>
    </w:r>
  </w:p>
  <w:p w14:paraId="634935FE" w14:textId="77DB05F5" w:rsidR="00373FC8" w:rsidRPr="000B6F8E" w:rsidRDefault="00373FC8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178E2" w14:textId="77777777" w:rsidR="00372080" w:rsidRDefault="00372080" w:rsidP="00293EAE">
      <w:pPr>
        <w:spacing w:after="0"/>
      </w:pPr>
      <w:r>
        <w:separator/>
      </w:r>
    </w:p>
  </w:footnote>
  <w:footnote w:type="continuationSeparator" w:id="0">
    <w:p w14:paraId="4BFE93AE" w14:textId="77777777" w:rsidR="00372080" w:rsidRDefault="00372080" w:rsidP="00293E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BD2CC" w14:textId="692646A5" w:rsidR="00373FC8" w:rsidRPr="000B6F8E" w:rsidRDefault="00373FC8">
    <w:pPr>
      <w:rPr>
        <w:sz w:val="18"/>
        <w:szCs w:val="18"/>
      </w:rPr>
    </w:pPr>
    <w:r w:rsidRPr="000B6F8E">
      <w:rPr>
        <w:noProof/>
        <w:sz w:val="18"/>
        <w:szCs w:val="18"/>
        <w:lang w:eastAsia="hu-HU"/>
      </w:rPr>
      <w:drawing>
        <wp:anchor distT="0" distB="0" distL="114300" distR="114300" simplePos="0" relativeHeight="251657216" behindDoc="1" locked="0" layoutInCell="1" allowOverlap="0" wp14:anchorId="2E9664FF" wp14:editId="57F98DCC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5864352" cy="4675632"/>
          <wp:effectExtent l="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z_levpapir3_fejl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4352" cy="467563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D2C1B"/>
    <w:multiLevelType w:val="hybridMultilevel"/>
    <w:tmpl w:val="C4B269F0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66D"/>
    <w:rsid w:val="00073123"/>
    <w:rsid w:val="000B6F8E"/>
    <w:rsid w:val="00102E71"/>
    <w:rsid w:val="0011505A"/>
    <w:rsid w:val="00126ECF"/>
    <w:rsid w:val="001668E5"/>
    <w:rsid w:val="00171085"/>
    <w:rsid w:val="0018207C"/>
    <w:rsid w:val="001A6E13"/>
    <w:rsid w:val="00275D79"/>
    <w:rsid w:val="00293EAE"/>
    <w:rsid w:val="002D0476"/>
    <w:rsid w:val="00315BE6"/>
    <w:rsid w:val="00372080"/>
    <w:rsid w:val="00373FC8"/>
    <w:rsid w:val="003B3B38"/>
    <w:rsid w:val="004E51C7"/>
    <w:rsid w:val="00505C92"/>
    <w:rsid w:val="005467C6"/>
    <w:rsid w:val="00575FF9"/>
    <w:rsid w:val="00591851"/>
    <w:rsid w:val="005B3DFE"/>
    <w:rsid w:val="005D688D"/>
    <w:rsid w:val="00681CC0"/>
    <w:rsid w:val="00740A25"/>
    <w:rsid w:val="007521B0"/>
    <w:rsid w:val="007C64AE"/>
    <w:rsid w:val="00803BBD"/>
    <w:rsid w:val="008117B9"/>
    <w:rsid w:val="0082705A"/>
    <w:rsid w:val="008A6BC6"/>
    <w:rsid w:val="00930E0E"/>
    <w:rsid w:val="00994295"/>
    <w:rsid w:val="00A02B66"/>
    <w:rsid w:val="00B6501D"/>
    <w:rsid w:val="00B80C2B"/>
    <w:rsid w:val="00BB366D"/>
    <w:rsid w:val="00BD765A"/>
    <w:rsid w:val="00C738A1"/>
    <w:rsid w:val="00D36A5F"/>
    <w:rsid w:val="00DA4B58"/>
    <w:rsid w:val="00DC3025"/>
    <w:rsid w:val="00E162E1"/>
    <w:rsid w:val="00E1641D"/>
    <w:rsid w:val="00E25613"/>
    <w:rsid w:val="00ED546C"/>
    <w:rsid w:val="00F82DB9"/>
    <w:rsid w:val="00F875BC"/>
    <w:rsid w:val="00FA078A"/>
    <w:rsid w:val="00FE5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009A922"/>
  <w15:docId w15:val="{C4904BAE-B746-4D7A-A976-B6081083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765A"/>
    <w:pPr>
      <w:spacing w:after="200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15BE6"/>
    <w:pPr>
      <w:spacing w:after="0"/>
    </w:pPr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5BE6"/>
    <w:rPr>
      <w:rFonts w:ascii="Lucida Grande" w:hAnsi="Lucida Grande"/>
      <w:sz w:val="18"/>
      <w:szCs w:val="18"/>
      <w:lang w:eastAsia="en-US"/>
    </w:rPr>
  </w:style>
  <w:style w:type="paragraph" w:customStyle="1" w:styleId="fejlec">
    <w:name w:val="fejlec"/>
    <w:next w:val="Norml"/>
    <w:qFormat/>
    <w:rsid w:val="00E1641D"/>
    <w:pPr>
      <w:tabs>
        <w:tab w:val="left" w:pos="1020"/>
      </w:tabs>
      <w:spacing w:line="260" w:lineRule="exact"/>
    </w:pPr>
    <w:rPr>
      <w:rFonts w:ascii="Arial" w:hAnsi="Arial"/>
      <w:i/>
      <w:sz w:val="22"/>
      <w:szCs w:val="22"/>
      <w:lang w:eastAsia="en-US"/>
    </w:rPr>
  </w:style>
  <w:style w:type="paragraph" w:styleId="NormlWeb">
    <w:name w:val="Normal (Web)"/>
    <w:basedOn w:val="Norml"/>
    <w:uiPriority w:val="99"/>
    <w:semiHidden/>
    <w:unhideWhenUsed/>
    <w:rsid w:val="008117B9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table" w:styleId="Rcsostblzat">
    <w:name w:val="Table Grid"/>
    <w:basedOn w:val="Normltblzat"/>
    <w:uiPriority w:val="39"/>
    <w:rsid w:val="00681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gszolitas">
    <w:name w:val="megszolitas"/>
    <w:qFormat/>
    <w:rsid w:val="00373FC8"/>
    <w:pPr>
      <w:tabs>
        <w:tab w:val="left" w:pos="1020"/>
      </w:tabs>
      <w:spacing w:after="240"/>
    </w:pPr>
    <w:rPr>
      <w:rFonts w:ascii="Arial" w:hAnsi="Arial"/>
      <w:b/>
      <w:noProof/>
      <w:sz w:val="24"/>
      <w:szCs w:val="22"/>
      <w:lang w:val="en-US" w:eastAsia="en-US"/>
    </w:rPr>
  </w:style>
  <w:style w:type="paragraph" w:customStyle="1" w:styleId="szoveg">
    <w:name w:val="szoveg"/>
    <w:qFormat/>
    <w:rsid w:val="00373FC8"/>
    <w:pPr>
      <w:shd w:val="clear" w:color="auto" w:fill="FFFFFF"/>
      <w:spacing w:after="120"/>
      <w:jc w:val="both"/>
    </w:pPr>
    <w:rPr>
      <w:rFonts w:ascii="Arial" w:hAnsi="Arial" w:cs="Arial"/>
      <w:color w:val="000000"/>
      <w:sz w:val="22"/>
      <w:szCs w:val="21"/>
      <w:lang w:val="en-US" w:eastAsia="en-US"/>
    </w:rPr>
  </w:style>
  <w:style w:type="paragraph" w:styleId="lfej">
    <w:name w:val="header"/>
    <w:basedOn w:val="Norml"/>
    <w:link w:val="lfejChar"/>
    <w:uiPriority w:val="99"/>
    <w:unhideWhenUsed/>
    <w:rsid w:val="0011505A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1505A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11505A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1505A"/>
    <w:rPr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126ECF"/>
    <w:pPr>
      <w:spacing w:after="160"/>
      <w:ind w:left="720" w:firstLine="709"/>
      <w:contextualSpacing/>
      <w:jc w:val="both"/>
    </w:pPr>
    <w:rPr>
      <w:rFonts w:ascii="Times New Roman" w:eastAsiaTheme="minorHAnsi" w:hAnsi="Times New Roman" w:cstheme="minorBidi"/>
      <w:sz w:val="26"/>
    </w:rPr>
  </w:style>
  <w:style w:type="character" w:styleId="Hiperhivatkozs">
    <w:name w:val="Hyperlink"/>
    <w:basedOn w:val="Bekezdsalapbettpusa"/>
    <w:uiPriority w:val="99"/>
    <w:unhideWhenUsed/>
    <w:rsid w:val="00E25613"/>
    <w:rPr>
      <w:color w:val="0000FF"/>
      <w:u w:val="single"/>
    </w:rPr>
  </w:style>
  <w:style w:type="character" w:styleId="Erskiemels">
    <w:name w:val="Intense Emphasis"/>
    <w:basedOn w:val="Bekezdsalapbettpusa"/>
    <w:uiPriority w:val="21"/>
    <w:qFormat/>
    <w:rsid w:val="00BD765A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2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z@pedagogusok.h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dagogusok.hu/pdf/adatkezeles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gyfelszolgalat@naih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ih.h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A8DD4-E6F6-4D7C-99BD-8897F29D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V-Tesa Bt</dc:creator>
  <cp:lastModifiedBy>rekiss</cp:lastModifiedBy>
  <cp:revision>4</cp:revision>
  <cp:lastPrinted>2013-05-24T12:34:00Z</cp:lastPrinted>
  <dcterms:created xsi:type="dcterms:W3CDTF">2018-12-06T13:36:00Z</dcterms:created>
  <dcterms:modified xsi:type="dcterms:W3CDTF">2020-09-16T12:32:00Z</dcterms:modified>
</cp:coreProperties>
</file>